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1A134" w14:textId="652F083B" w:rsidR="008B6BCC" w:rsidRPr="00FE49BE" w:rsidRDefault="008B6BCC" w:rsidP="008B6BCC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41173"/>
      <w:r w:rsidRPr="00FE49BE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 w:rsidR="008D209D">
        <w:rPr>
          <w:rFonts w:ascii="Times New Roman" w:hAnsi="Times New Roman" w:cs="Times New Roman"/>
          <w:b/>
          <w:bCs/>
          <w:sz w:val="36"/>
          <w:szCs w:val="36"/>
          <w:lang w:val="kk-KZ"/>
        </w:rPr>
        <w:t>2</w:t>
      </w:r>
    </w:p>
    <w:p w14:paraId="07B22375" w14:textId="77777777" w:rsidR="008B6BCC" w:rsidRPr="00FE49BE" w:rsidRDefault="008B6BCC" w:rsidP="008B6BC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аэродромов»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Дорожная одежда, покрытие ВПП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5806F1A1" w14:textId="77777777" w:rsidR="008B6BCC" w:rsidRPr="00FE49BE" w:rsidRDefault="008B6BCC" w:rsidP="008B6BC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1D709B30" w14:textId="77777777" w:rsidR="008B6BCC" w:rsidRDefault="008B6BCC" w:rsidP="008B6BC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49A76EDA" w14:textId="77777777" w:rsidR="008B6BCC" w:rsidRDefault="008B6BCC" w:rsidP="008B6BC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Сконструировать и расчитать дорожную одежду жесткого типа.</w:t>
      </w:r>
    </w:p>
    <w:p w14:paraId="375485FA" w14:textId="77777777" w:rsidR="008B6BCC" w:rsidRPr="00921DBA" w:rsidRDefault="008B6BCC" w:rsidP="008B6BCC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0A4870F" w14:textId="77777777" w:rsidR="008B6BCC" w:rsidRPr="00FE49BE" w:rsidRDefault="008B6BCC" w:rsidP="008B6B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СПИСОК ИСПОЛЬЗОВАННОЙ ЛИТЕРАТУРЫ</w:t>
      </w:r>
    </w:p>
    <w:p w14:paraId="02DE2FFB" w14:textId="77777777" w:rsidR="008B6BCC" w:rsidRPr="00FE49BE" w:rsidRDefault="008B6BCC" w:rsidP="008B6B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0E36862" w14:textId="77777777" w:rsidR="008B6BCC" w:rsidRPr="00FE49BE" w:rsidRDefault="008B6BCC" w:rsidP="008B6B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Основная литература</w:t>
      </w:r>
    </w:p>
    <w:p w14:paraId="4F2833EC" w14:textId="77777777" w:rsidR="008B6BCC" w:rsidRPr="00FE49BE" w:rsidRDefault="008B6BCC" w:rsidP="008B6B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45CB7AE" w14:textId="77777777" w:rsidR="008B6BCC" w:rsidRPr="00FE49BE" w:rsidRDefault="008B6BCC" w:rsidP="008B6B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3.03-19-2013 Аэродромы.</w:t>
      </w:r>
    </w:p>
    <w:p w14:paraId="03FF6AFA" w14:textId="77777777" w:rsidR="008B6BCC" w:rsidRPr="00FE49BE" w:rsidRDefault="008B6BCC" w:rsidP="008B6B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СНиП РК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3.03-03.2001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Аэродромы. </w:t>
      </w:r>
    </w:p>
    <w:p w14:paraId="78B7A759" w14:textId="77777777" w:rsidR="008B6BCC" w:rsidRPr="00FE49BE" w:rsidRDefault="008B6BCC" w:rsidP="008B6BC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СНиП РК 3.03-09-2006 Строительные нормы и правила. Автомобильные дороги, Астана 2007.</w:t>
      </w:r>
    </w:p>
    <w:p w14:paraId="389BF9D1" w14:textId="77777777" w:rsidR="008B6BCC" w:rsidRPr="00FE49BE" w:rsidRDefault="008B6BCC" w:rsidP="008B6BC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3.03-19-2003. Строительные нормы РК. Проектирование дорожных одежд        нежесткого типа, Астана 2004.</w:t>
      </w:r>
    </w:p>
    <w:p w14:paraId="52CBA3C3" w14:textId="77777777" w:rsidR="008B6BCC" w:rsidRPr="00FE49BE" w:rsidRDefault="008B6BCC" w:rsidP="008B6BC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 РК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3.03 – 34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- 2006 Инструкция по проектированию дорожных одежд жесткого типа.</w:t>
      </w:r>
    </w:p>
    <w:p w14:paraId="69564BB3" w14:textId="77777777" w:rsidR="008B6BCC" w:rsidRPr="00FE49BE" w:rsidRDefault="008B6BCC" w:rsidP="008B6BC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СНиП РК 2.04-01-2001 «Строительная климатология». </w:t>
      </w:r>
    </w:p>
    <w:p w14:paraId="2EA30664" w14:textId="77777777" w:rsidR="008B6BCC" w:rsidRPr="00FE49BE" w:rsidRDefault="008B6BCC" w:rsidP="008B6BC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 РК 1397 Требования к составу и оформлению проектной и рабочей документации.</w:t>
      </w:r>
    </w:p>
    <w:p w14:paraId="3F39078A" w14:textId="77777777" w:rsidR="008B6BCC" w:rsidRPr="00FE49BE" w:rsidRDefault="008B6BCC" w:rsidP="008B6BC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Смирнова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Т.Н.</w:t>
      </w:r>
      <w:proofErr w:type="gram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09E3117A" w14:textId="77777777" w:rsidR="008B6BCC" w:rsidRPr="00FE49BE" w:rsidRDefault="008B6BCC" w:rsidP="008B6B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Градостроительство. Планировка и застройка городских и сельских поселений СНиП РК 3.01-01-2008, Астана, 2008.</w:t>
      </w:r>
    </w:p>
    <w:p w14:paraId="67222EB7" w14:textId="77777777" w:rsidR="008B6BCC" w:rsidRPr="00FE49BE" w:rsidRDefault="008B6BCC" w:rsidP="008B6B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Академия, 2008. – 352 с.</w:t>
      </w:r>
    </w:p>
    <w:p w14:paraId="25670191" w14:textId="77777777" w:rsidR="008B6BCC" w:rsidRPr="00FE49BE" w:rsidRDefault="008B6BCC" w:rsidP="008B6B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«Автомобильные дороги» периодический журнал - г.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Москва – 2006 </w:t>
      </w:r>
      <w:proofErr w:type="gram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–  </w:t>
      </w:r>
      <w:smartTag w:uri="urn:schemas-microsoft-com:office:smarttags" w:element="metricconverter">
        <w:smartTagPr>
          <w:attr w:name="ProductID" w:val="2014 г"/>
        </w:smartTagPr>
        <w:r w:rsidRPr="00FE49BE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</w:t>
        </w:r>
        <w:proofErr w:type="gramEnd"/>
        <w:r w:rsidRPr="00FE49BE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 xml:space="preserve"> г</w:t>
        </w:r>
      </w:smartTag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</w:t>
      </w:r>
    </w:p>
    <w:p w14:paraId="7BB3DE68" w14:textId="77777777" w:rsidR="008B6BCC" w:rsidRPr="00FE49BE" w:rsidRDefault="008B6BCC" w:rsidP="008B6BCC">
      <w:pPr>
        <w:autoSpaceDE w:val="0"/>
        <w:autoSpaceDN w:val="0"/>
        <w:adjustRightInd w:val="0"/>
        <w:spacing w:after="0" w:line="240" w:lineRule="auto"/>
        <w:ind w:firstLine="394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E68279A" w14:textId="77777777" w:rsidR="008B6BCC" w:rsidRPr="00FE49BE" w:rsidRDefault="008B6BCC" w:rsidP="008B6BCC">
      <w:pPr>
        <w:autoSpaceDE w:val="0"/>
        <w:autoSpaceDN w:val="0"/>
        <w:adjustRightInd w:val="0"/>
        <w:spacing w:after="0" w:line="240" w:lineRule="auto"/>
        <w:ind w:firstLine="394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Дополнительная литература</w:t>
      </w:r>
    </w:p>
    <w:p w14:paraId="3CC42779" w14:textId="77777777" w:rsidR="008B6BCC" w:rsidRPr="00FE49BE" w:rsidRDefault="008B6BCC" w:rsidP="008B6BCC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C2B0F58" w14:textId="77777777" w:rsidR="008B6BCC" w:rsidRPr="00FE49BE" w:rsidRDefault="008B6BCC" w:rsidP="008B6B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Блохин В.И., Белинский И.А. и др. Аэродромы гражданской авиации. – М:, Воздушный транспорт, 1996. – 400с.</w:t>
      </w:r>
    </w:p>
    <w:p w14:paraId="2AF87A43" w14:textId="77777777" w:rsidR="008B6BCC" w:rsidRPr="00FE49BE" w:rsidRDefault="008B6BCC" w:rsidP="008B6B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Бондаренко В.С. О качестве строительства аэродромных покрытий.// Аэропорты- 1998. – 22с.</w:t>
      </w:r>
    </w:p>
    <w:p w14:paraId="19772745" w14:textId="77777777" w:rsidR="008B6BCC" w:rsidRPr="00FE49BE" w:rsidRDefault="008B6BCC" w:rsidP="008B6B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Глушков Г.И., Тригони В.Е., и др. Изыскания и проектирование аэродромов. - М.; Транспорт, 1992. – 296 с.</w:t>
      </w:r>
    </w:p>
    <w:p w14:paraId="0B2A4E1F" w14:textId="77777777" w:rsidR="008B6BCC" w:rsidRPr="00FE49BE" w:rsidRDefault="008B6BCC" w:rsidP="008B6B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 Ашфорд Н.Т., Раит П.Х., Проектирование аэродромов. – М.; Транспорт, 1988. – 328 с.</w:t>
      </w:r>
    </w:p>
    <w:p w14:paraId="7103BCBF" w14:textId="77777777" w:rsidR="008B6BCC" w:rsidRPr="00FE49BE" w:rsidRDefault="008B6BCC" w:rsidP="008B6B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Горецкий Л.И.–Эксплуатация аэродромов.–М.; Транспорт,1986.–280 с.</w:t>
      </w:r>
    </w:p>
    <w:p w14:paraId="376CE226" w14:textId="77777777" w:rsidR="008B6BCC" w:rsidRPr="00FE49BE" w:rsidRDefault="008B6BCC" w:rsidP="008B6B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Глушков Г.И., Бабков В.Ф., В.Е. Тригони. Под ред. Г.И.Глушкова, 2- ое издание переработанное и дополненное.– М.; Транспорт, 1992–463 с.</w:t>
      </w:r>
    </w:p>
    <w:p w14:paraId="672CA1E5" w14:textId="77777777" w:rsidR="008B6BCC" w:rsidRPr="00FE49BE" w:rsidRDefault="008B6BCC" w:rsidP="008B6B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64BC315" w14:textId="77777777" w:rsidR="008B6BCC" w:rsidRPr="00FE49BE" w:rsidRDefault="008B6BCC" w:rsidP="008B6B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bookmarkEnd w:id="0"/>
    <w:p w14:paraId="1387BDE5" w14:textId="77777777" w:rsidR="008B6BCC" w:rsidRDefault="008B6BCC" w:rsidP="008B6BCC"/>
    <w:p w14:paraId="02EEFB78" w14:textId="77777777" w:rsidR="008C2110" w:rsidRDefault="008C2110"/>
    <w:sectPr w:rsidR="008C2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07E61EA"/>
    <w:multiLevelType w:val="hybridMultilevel"/>
    <w:tmpl w:val="4B021AF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671"/>
    <w:rsid w:val="00310671"/>
    <w:rsid w:val="008B6BCC"/>
    <w:rsid w:val="008C2110"/>
    <w:rsid w:val="008D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E9714E7"/>
  <w15:chartTrackingRefBased/>
  <w15:docId w15:val="{1925FA95-5712-48ED-B4D9-889BC051E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6B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2021-11-02T09:25:00Z</dcterms:created>
  <dcterms:modified xsi:type="dcterms:W3CDTF">2021-11-02T09:37:00Z</dcterms:modified>
</cp:coreProperties>
</file>